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026" w:rsidRPr="00911BA2" w:rsidRDefault="006D7A5D" w:rsidP="00911BA2">
      <w:pPr>
        <w:widowControl w:val="0"/>
        <w:tabs>
          <w:tab w:val="left" w:pos="5495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FF221F">
        <w:rPr>
          <w:rFonts w:ascii="Times New Roman" w:hAnsi="Times New Roman"/>
          <w:b/>
          <w:sz w:val="28"/>
          <w:szCs w:val="28"/>
        </w:rPr>
        <w:t>ДЕКЛАРАЦИОННАЯ КАМПАНИЯ 2016!</w:t>
      </w:r>
      <w:bookmarkStart w:id="0" w:name="_GoBack"/>
      <w:bookmarkEnd w:id="0"/>
    </w:p>
    <w:p w:rsidR="00E73EE8" w:rsidRPr="00FF221F" w:rsidRDefault="00775026" w:rsidP="00E73EE8">
      <w:pPr>
        <w:widowControl w:val="0"/>
        <w:tabs>
          <w:tab w:val="left" w:pos="5495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F221F">
        <w:rPr>
          <w:rFonts w:ascii="Times New Roman" w:hAnsi="Times New Roman"/>
          <w:sz w:val="28"/>
          <w:szCs w:val="28"/>
        </w:rPr>
        <w:t xml:space="preserve">         Ежегодно  Федеральная налоговая служба России проводит Декларационную ка</w:t>
      </w:r>
      <w:r w:rsidRPr="00FF221F">
        <w:rPr>
          <w:rFonts w:ascii="Times New Roman" w:hAnsi="Times New Roman"/>
          <w:sz w:val="28"/>
          <w:szCs w:val="28"/>
        </w:rPr>
        <w:t>м</w:t>
      </w:r>
      <w:r w:rsidRPr="00FF221F">
        <w:rPr>
          <w:rFonts w:ascii="Times New Roman" w:hAnsi="Times New Roman"/>
          <w:sz w:val="28"/>
          <w:szCs w:val="28"/>
        </w:rPr>
        <w:t xml:space="preserve">панию по приему налоговых деклараций по налогу на доходы физических лиц (3-НДФЛ). </w:t>
      </w:r>
      <w:r w:rsidR="006D7A5D" w:rsidRPr="00FF221F">
        <w:rPr>
          <w:rFonts w:ascii="Times New Roman" w:hAnsi="Times New Roman"/>
          <w:bCs/>
          <w:color w:val="242424"/>
          <w:sz w:val="28"/>
          <w:szCs w:val="28"/>
        </w:rPr>
        <w:t>Декларационная кампания, прежде всего, затрагивает интересы налогоплател</w:t>
      </w:r>
      <w:r w:rsidR="006D7A5D" w:rsidRPr="00FF221F">
        <w:rPr>
          <w:rFonts w:ascii="Times New Roman" w:hAnsi="Times New Roman"/>
          <w:bCs/>
          <w:color w:val="242424"/>
          <w:sz w:val="28"/>
          <w:szCs w:val="28"/>
        </w:rPr>
        <w:t>ь</w:t>
      </w:r>
      <w:r w:rsidR="006D7A5D" w:rsidRPr="00FF221F">
        <w:rPr>
          <w:rFonts w:ascii="Times New Roman" w:hAnsi="Times New Roman"/>
          <w:bCs/>
          <w:color w:val="242424"/>
          <w:sz w:val="28"/>
          <w:szCs w:val="28"/>
        </w:rPr>
        <w:t xml:space="preserve">щиков, которые </w:t>
      </w:r>
      <w:r w:rsidR="006D7A5D" w:rsidRPr="00FF221F">
        <w:rPr>
          <w:rFonts w:ascii="Times New Roman" w:hAnsi="Times New Roman"/>
          <w:b/>
          <w:bCs/>
          <w:color w:val="242424"/>
          <w:sz w:val="28"/>
          <w:szCs w:val="28"/>
        </w:rPr>
        <w:t>должны</w:t>
      </w:r>
      <w:r w:rsidR="006D7A5D" w:rsidRPr="00FF221F">
        <w:rPr>
          <w:rFonts w:ascii="Times New Roman" w:hAnsi="Times New Roman"/>
          <w:bCs/>
          <w:color w:val="242424"/>
          <w:sz w:val="28"/>
          <w:szCs w:val="28"/>
        </w:rPr>
        <w:t xml:space="preserve"> исполнить свои налоговые обязательства по исчислению и уплате налога на доходы физических лиц по доходам, полученным в 2015 году, а также представить налоговую декларацию по данному налогу</w:t>
      </w:r>
      <w:proofErr w:type="gramStart"/>
      <w:r w:rsidR="00FE2B71" w:rsidRPr="00FF221F">
        <w:rPr>
          <w:rFonts w:ascii="Times New Roman" w:hAnsi="Times New Roman"/>
          <w:bCs/>
          <w:color w:val="242424"/>
          <w:sz w:val="28"/>
          <w:szCs w:val="28"/>
        </w:rPr>
        <w:t>.</w:t>
      </w:r>
      <w:r w:rsidR="00E73EE8" w:rsidRPr="00FF221F">
        <w:rPr>
          <w:rFonts w:ascii="Times New Roman" w:hAnsi="Times New Roman"/>
          <w:sz w:val="28"/>
          <w:szCs w:val="28"/>
        </w:rPr>
        <w:t>П</w:t>
      </w:r>
      <w:proofErr w:type="gramEnd"/>
      <w:r w:rsidR="00E73EE8" w:rsidRPr="00FF221F">
        <w:rPr>
          <w:rFonts w:ascii="Times New Roman" w:hAnsi="Times New Roman"/>
          <w:sz w:val="28"/>
          <w:szCs w:val="28"/>
        </w:rPr>
        <w:t>роцедура проведения Деклар</w:t>
      </w:r>
      <w:r w:rsidR="00E73EE8" w:rsidRPr="00FF221F">
        <w:rPr>
          <w:rFonts w:ascii="Times New Roman" w:hAnsi="Times New Roman"/>
          <w:sz w:val="28"/>
          <w:szCs w:val="28"/>
        </w:rPr>
        <w:t>а</w:t>
      </w:r>
      <w:r w:rsidR="00E73EE8" w:rsidRPr="00FF221F">
        <w:rPr>
          <w:rFonts w:ascii="Times New Roman" w:hAnsi="Times New Roman"/>
          <w:sz w:val="28"/>
          <w:szCs w:val="28"/>
        </w:rPr>
        <w:t>ционной к</w:t>
      </w:r>
      <w:r w:rsidR="00FE2B71" w:rsidRPr="00FF221F">
        <w:rPr>
          <w:rFonts w:ascii="Times New Roman" w:hAnsi="Times New Roman"/>
          <w:sz w:val="28"/>
          <w:szCs w:val="28"/>
        </w:rPr>
        <w:t>а</w:t>
      </w:r>
      <w:r w:rsidR="00E73EE8" w:rsidRPr="00FF221F">
        <w:rPr>
          <w:rFonts w:ascii="Times New Roman" w:hAnsi="Times New Roman"/>
          <w:sz w:val="28"/>
          <w:szCs w:val="28"/>
        </w:rPr>
        <w:t>мпании в 2016 году изменений не претерпела. Список категорий граждан, обязанных декларировать полученные в 2015 году доходы не изменился. В него входят: индивидуальные предприниматели, применяющие общую систему налогообложения и лица, занимающиеся частной практикой; граждане, в силу разных причин не платившие налог на доходы физических лиц в течение года, лица получившие доходы от физич</w:t>
      </w:r>
      <w:r w:rsidR="00E73EE8" w:rsidRPr="00FF221F">
        <w:rPr>
          <w:rFonts w:ascii="Times New Roman" w:hAnsi="Times New Roman"/>
          <w:sz w:val="28"/>
          <w:szCs w:val="28"/>
        </w:rPr>
        <w:t>е</w:t>
      </w:r>
      <w:r w:rsidR="00E73EE8" w:rsidRPr="00FF221F">
        <w:rPr>
          <w:rFonts w:ascii="Times New Roman" w:hAnsi="Times New Roman"/>
          <w:sz w:val="28"/>
          <w:szCs w:val="28"/>
        </w:rPr>
        <w:t>ских лиц по договорам гражданско-правового характера, например, по договорам найма или аренды, репетиторы, а также те, кто в 2015 году реализовал имущество, находивше</w:t>
      </w:r>
      <w:r w:rsidR="00E73EE8" w:rsidRPr="00FF221F">
        <w:rPr>
          <w:rFonts w:ascii="Times New Roman" w:hAnsi="Times New Roman"/>
          <w:sz w:val="28"/>
          <w:szCs w:val="28"/>
        </w:rPr>
        <w:t>е</w:t>
      </w:r>
      <w:r w:rsidR="00E73EE8" w:rsidRPr="00FF221F">
        <w:rPr>
          <w:rFonts w:ascii="Times New Roman" w:hAnsi="Times New Roman"/>
          <w:sz w:val="28"/>
          <w:szCs w:val="28"/>
        </w:rPr>
        <w:t>ся в собственности менее трех лет.</w:t>
      </w:r>
      <w:r w:rsidR="00357C92" w:rsidRPr="00FF22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Уточнить свою обязанность по представлению декл</w:t>
      </w:r>
      <w:r w:rsidR="00357C92" w:rsidRPr="00FF22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="00357C92" w:rsidRPr="00FF22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рации о доходах по форме 3-НДФЛ налогоплательщики могут на сайте ФНС России www.nalog.ru с помощью </w:t>
      </w:r>
      <w:proofErr w:type="gramStart"/>
      <w:r w:rsidR="00357C92" w:rsidRPr="00FF22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Интернет-сервиса</w:t>
      </w:r>
      <w:proofErr w:type="gramEnd"/>
      <w:r w:rsidR="00357C92" w:rsidRPr="00FF22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</w:t>
      </w:r>
      <w:r w:rsidR="002B2186" w:rsidRPr="00FF22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Узнать об обязанности предоставления д</w:t>
      </w:r>
      <w:r w:rsidR="002B2186" w:rsidRPr="00FF22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="002B2186" w:rsidRPr="00FF22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кларации о доходах 3 -НДФЛ»</w:t>
      </w:r>
      <w:r w:rsidR="00357C92" w:rsidRPr="00FF221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55725B" w:rsidRPr="00FF221F" w:rsidRDefault="00775026" w:rsidP="00E73EE8">
      <w:pPr>
        <w:widowControl w:val="0"/>
        <w:tabs>
          <w:tab w:val="left" w:pos="5495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F221F">
        <w:rPr>
          <w:rFonts w:ascii="Times New Roman" w:hAnsi="Times New Roman"/>
          <w:sz w:val="28"/>
          <w:szCs w:val="28"/>
        </w:rPr>
        <w:t>Необходимо отметить</w:t>
      </w:r>
      <w:r w:rsidR="0055725B" w:rsidRPr="00FF221F">
        <w:rPr>
          <w:rFonts w:ascii="Times New Roman" w:hAnsi="Times New Roman"/>
          <w:sz w:val="28"/>
          <w:szCs w:val="28"/>
        </w:rPr>
        <w:t xml:space="preserve"> такую категорию </w:t>
      </w:r>
      <w:r w:rsidR="00FE2B71" w:rsidRPr="00FF221F">
        <w:rPr>
          <w:rFonts w:ascii="Times New Roman" w:hAnsi="Times New Roman"/>
          <w:sz w:val="28"/>
          <w:szCs w:val="28"/>
        </w:rPr>
        <w:t>граждан</w:t>
      </w:r>
      <w:r w:rsidR="0055725B" w:rsidRPr="00FF221F">
        <w:rPr>
          <w:rFonts w:ascii="Times New Roman" w:hAnsi="Times New Roman"/>
          <w:sz w:val="28"/>
          <w:szCs w:val="28"/>
        </w:rPr>
        <w:t xml:space="preserve">, как физические лица, оказывающие услуги репетиторов. </w:t>
      </w:r>
      <w:r w:rsidR="006D7A5D" w:rsidRPr="00FF221F">
        <w:rPr>
          <w:rFonts w:ascii="Times New Roman" w:hAnsi="Times New Roman"/>
          <w:sz w:val="28"/>
          <w:szCs w:val="28"/>
        </w:rPr>
        <w:t>Данные услуги</w:t>
      </w:r>
      <w:r w:rsidR="0055725B" w:rsidRPr="00FF221F">
        <w:rPr>
          <w:rFonts w:ascii="Times New Roman" w:hAnsi="Times New Roman"/>
          <w:sz w:val="28"/>
          <w:szCs w:val="28"/>
        </w:rPr>
        <w:t xml:space="preserve"> в настоящее время пользуются большим спросом</w:t>
      </w:r>
      <w:r w:rsidR="009F0187" w:rsidRPr="00FF221F">
        <w:rPr>
          <w:rFonts w:ascii="Times New Roman" w:hAnsi="Times New Roman"/>
          <w:sz w:val="28"/>
          <w:szCs w:val="28"/>
        </w:rPr>
        <w:t>,</w:t>
      </w:r>
      <w:r w:rsidR="0055725B" w:rsidRPr="00FF221F">
        <w:rPr>
          <w:rFonts w:ascii="Times New Roman" w:hAnsi="Times New Roman"/>
          <w:sz w:val="28"/>
          <w:szCs w:val="28"/>
        </w:rPr>
        <w:t xml:space="preserve"> судя по многочисленным объявлениям в газетах и в интернете, многие учителя дают частные урок</w:t>
      </w:r>
      <w:r w:rsidR="009F0187" w:rsidRPr="00FF221F">
        <w:rPr>
          <w:rFonts w:ascii="Times New Roman" w:hAnsi="Times New Roman"/>
          <w:sz w:val="28"/>
          <w:szCs w:val="28"/>
        </w:rPr>
        <w:t>и. Но зачастую</w:t>
      </w:r>
      <w:r w:rsidR="0055725B" w:rsidRPr="00FF221F">
        <w:rPr>
          <w:rFonts w:ascii="Times New Roman" w:hAnsi="Times New Roman"/>
          <w:sz w:val="28"/>
          <w:szCs w:val="28"/>
        </w:rPr>
        <w:t>, являясь законопослушными гражданами</w:t>
      </w:r>
      <w:r w:rsidR="009F0187" w:rsidRPr="00FF221F">
        <w:rPr>
          <w:rFonts w:ascii="Times New Roman" w:hAnsi="Times New Roman"/>
          <w:sz w:val="28"/>
          <w:szCs w:val="28"/>
        </w:rPr>
        <w:t>, они  п</w:t>
      </w:r>
      <w:r w:rsidR="0055725B" w:rsidRPr="00FF221F">
        <w:rPr>
          <w:rFonts w:ascii="Times New Roman" w:hAnsi="Times New Roman"/>
          <w:sz w:val="28"/>
          <w:szCs w:val="28"/>
        </w:rPr>
        <w:t>росто не знают о своей обязанности продекларировать доходы, полученные от репетиторства.</w:t>
      </w:r>
      <w:r w:rsidR="009F0187" w:rsidRPr="00FF221F">
        <w:rPr>
          <w:rFonts w:ascii="Times New Roman" w:hAnsi="Times New Roman"/>
          <w:sz w:val="28"/>
          <w:szCs w:val="28"/>
        </w:rPr>
        <w:t xml:space="preserve"> Для расчета налога на доходы физическ</w:t>
      </w:r>
      <w:r w:rsidR="00A00335" w:rsidRPr="00FF221F">
        <w:rPr>
          <w:rFonts w:ascii="Times New Roman" w:hAnsi="Times New Roman"/>
          <w:sz w:val="28"/>
          <w:szCs w:val="28"/>
        </w:rPr>
        <w:t>им</w:t>
      </w:r>
      <w:r w:rsidR="009F0187" w:rsidRPr="00FF221F">
        <w:rPr>
          <w:rFonts w:ascii="Times New Roman" w:hAnsi="Times New Roman"/>
          <w:sz w:val="28"/>
          <w:szCs w:val="28"/>
        </w:rPr>
        <w:t xml:space="preserve"> лиц</w:t>
      </w:r>
      <w:r w:rsidR="00A00335" w:rsidRPr="00FF221F">
        <w:rPr>
          <w:rFonts w:ascii="Times New Roman" w:hAnsi="Times New Roman"/>
          <w:sz w:val="28"/>
          <w:szCs w:val="28"/>
        </w:rPr>
        <w:t>ам, оказывающим услуги репетиторов</w:t>
      </w:r>
      <w:r w:rsidR="00FE2B71" w:rsidRPr="00FF221F">
        <w:rPr>
          <w:rFonts w:ascii="Times New Roman" w:hAnsi="Times New Roman"/>
          <w:sz w:val="28"/>
          <w:szCs w:val="28"/>
        </w:rPr>
        <w:t>,</w:t>
      </w:r>
      <w:r w:rsidR="00A00335" w:rsidRPr="00FF221F">
        <w:rPr>
          <w:rFonts w:ascii="Times New Roman" w:hAnsi="Times New Roman"/>
          <w:sz w:val="28"/>
          <w:szCs w:val="28"/>
        </w:rPr>
        <w:t xml:space="preserve"> нео</w:t>
      </w:r>
      <w:r w:rsidR="00A00335" w:rsidRPr="00FF221F">
        <w:rPr>
          <w:rFonts w:ascii="Times New Roman" w:hAnsi="Times New Roman"/>
          <w:sz w:val="28"/>
          <w:szCs w:val="28"/>
        </w:rPr>
        <w:t>б</w:t>
      </w:r>
      <w:r w:rsidR="00A00335" w:rsidRPr="00FF221F">
        <w:rPr>
          <w:rFonts w:ascii="Times New Roman" w:hAnsi="Times New Roman"/>
          <w:sz w:val="28"/>
          <w:szCs w:val="28"/>
        </w:rPr>
        <w:t>ходимо по итогам 2015 года определить доход за оказание услуг и исчислить сумму налога по ставке 13 процентов.</w:t>
      </w:r>
    </w:p>
    <w:p w:rsidR="000D40B6" w:rsidRPr="00FF221F" w:rsidRDefault="000D40B6" w:rsidP="000D40B6">
      <w:pPr>
        <w:widowControl w:val="0"/>
        <w:tabs>
          <w:tab w:val="left" w:pos="5495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F221F">
        <w:rPr>
          <w:rFonts w:ascii="Times New Roman" w:hAnsi="Times New Roman"/>
          <w:sz w:val="28"/>
          <w:szCs w:val="28"/>
        </w:rPr>
        <w:t xml:space="preserve">    Все перечисленные граждане должны представить декларацию по форме 3 - НДФЛ в налоговый орган по месту жительства в срок не </w:t>
      </w:r>
      <w:r w:rsidR="00775026" w:rsidRPr="00FF221F">
        <w:rPr>
          <w:rFonts w:ascii="Times New Roman" w:hAnsi="Times New Roman"/>
          <w:sz w:val="28"/>
          <w:szCs w:val="28"/>
        </w:rPr>
        <w:t>30 апреля</w:t>
      </w:r>
      <w:r w:rsidRPr="00FF221F">
        <w:rPr>
          <w:rFonts w:ascii="Times New Roman" w:hAnsi="Times New Roman"/>
          <w:sz w:val="28"/>
          <w:szCs w:val="28"/>
        </w:rPr>
        <w:t xml:space="preserve"> 2016 года.</w:t>
      </w:r>
      <w:r w:rsidR="00775026" w:rsidRPr="00FF221F">
        <w:rPr>
          <w:rFonts w:ascii="Times New Roman" w:hAnsi="Times New Roman"/>
          <w:sz w:val="28"/>
          <w:szCs w:val="28"/>
        </w:rPr>
        <w:t xml:space="preserve"> Однако с учетом т</w:t>
      </w:r>
      <w:r w:rsidR="00775026" w:rsidRPr="00FF221F">
        <w:rPr>
          <w:rFonts w:ascii="Times New Roman" w:hAnsi="Times New Roman"/>
          <w:sz w:val="28"/>
          <w:szCs w:val="28"/>
        </w:rPr>
        <w:t>о</w:t>
      </w:r>
      <w:r w:rsidR="00775026" w:rsidRPr="00FF221F">
        <w:rPr>
          <w:rFonts w:ascii="Times New Roman" w:hAnsi="Times New Roman"/>
          <w:sz w:val="28"/>
          <w:szCs w:val="28"/>
        </w:rPr>
        <w:t>го, что 30 апреля приходится на выходной день, последний день предоставления декл</w:t>
      </w:r>
      <w:r w:rsidR="00775026" w:rsidRPr="00FF221F">
        <w:rPr>
          <w:rFonts w:ascii="Times New Roman" w:hAnsi="Times New Roman"/>
          <w:sz w:val="28"/>
          <w:szCs w:val="28"/>
        </w:rPr>
        <w:t>а</w:t>
      </w:r>
      <w:r w:rsidR="00775026" w:rsidRPr="00FF221F">
        <w:rPr>
          <w:rFonts w:ascii="Times New Roman" w:hAnsi="Times New Roman"/>
          <w:sz w:val="28"/>
          <w:szCs w:val="28"/>
        </w:rPr>
        <w:t xml:space="preserve">рации переносится на </w:t>
      </w:r>
      <w:r w:rsidR="00775026" w:rsidRPr="00FF221F">
        <w:rPr>
          <w:rFonts w:ascii="Times New Roman" w:hAnsi="Times New Roman"/>
          <w:b/>
          <w:sz w:val="28"/>
          <w:szCs w:val="28"/>
        </w:rPr>
        <w:t>4 мая 2016 года</w:t>
      </w:r>
      <w:proofErr w:type="gramStart"/>
      <w:r w:rsidR="00775026" w:rsidRPr="00FF221F">
        <w:rPr>
          <w:rFonts w:ascii="Times New Roman" w:hAnsi="Times New Roman"/>
          <w:sz w:val="28"/>
          <w:szCs w:val="28"/>
        </w:rPr>
        <w:t>.</w:t>
      </w:r>
      <w:r w:rsidRPr="00FF221F">
        <w:rPr>
          <w:rFonts w:ascii="Times New Roman" w:hAnsi="Times New Roman"/>
          <w:sz w:val="28"/>
          <w:szCs w:val="28"/>
        </w:rPr>
        <w:t>З</w:t>
      </w:r>
      <w:proofErr w:type="gramEnd"/>
      <w:r w:rsidRPr="00FF221F">
        <w:rPr>
          <w:rFonts w:ascii="Times New Roman" w:hAnsi="Times New Roman"/>
          <w:sz w:val="28"/>
          <w:szCs w:val="28"/>
        </w:rPr>
        <w:t>а несвоевременное предоставление декларации применяется штраф, минимальный размер которого – 1000 рублей.</w:t>
      </w:r>
      <w:r w:rsidR="00273F69" w:rsidRPr="00FF221F">
        <w:rPr>
          <w:rFonts w:ascii="Times New Roman" w:hAnsi="Times New Roman"/>
          <w:sz w:val="28"/>
          <w:szCs w:val="28"/>
        </w:rPr>
        <w:t xml:space="preserve"> Сумму налога, пр</w:t>
      </w:r>
      <w:r w:rsidR="00273F69" w:rsidRPr="00FF221F">
        <w:rPr>
          <w:rFonts w:ascii="Times New Roman" w:hAnsi="Times New Roman"/>
          <w:sz w:val="28"/>
          <w:szCs w:val="28"/>
        </w:rPr>
        <w:t>и</w:t>
      </w:r>
      <w:r w:rsidR="00273F69" w:rsidRPr="00FF221F">
        <w:rPr>
          <w:rFonts w:ascii="Times New Roman" w:hAnsi="Times New Roman"/>
          <w:sz w:val="28"/>
          <w:szCs w:val="28"/>
        </w:rPr>
        <w:t>читающуюся к уплате</w:t>
      </w:r>
      <w:r w:rsidR="00775026" w:rsidRPr="00FF221F">
        <w:rPr>
          <w:rFonts w:ascii="Times New Roman" w:hAnsi="Times New Roman"/>
          <w:sz w:val="28"/>
          <w:szCs w:val="28"/>
        </w:rPr>
        <w:t>,</w:t>
      </w:r>
      <w:r w:rsidR="00273F69" w:rsidRPr="00FF221F">
        <w:rPr>
          <w:rFonts w:ascii="Times New Roman" w:hAnsi="Times New Roman"/>
          <w:sz w:val="28"/>
          <w:szCs w:val="28"/>
        </w:rPr>
        <w:t xml:space="preserve"> следует оплатить на позднее 15 июля 2016 года.</w:t>
      </w:r>
    </w:p>
    <w:p w:rsidR="00BE1815" w:rsidRPr="00FF221F" w:rsidRDefault="00A00335" w:rsidP="00E73EE8">
      <w:pPr>
        <w:widowControl w:val="0"/>
        <w:tabs>
          <w:tab w:val="left" w:pos="5495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F221F">
        <w:rPr>
          <w:rFonts w:ascii="Times New Roman" w:hAnsi="Times New Roman"/>
          <w:sz w:val="28"/>
          <w:szCs w:val="28"/>
        </w:rPr>
        <w:t>Для заполнения декларации по налогу на доходы физических лиц можно воспользоват</w:t>
      </w:r>
      <w:r w:rsidRPr="00FF221F">
        <w:rPr>
          <w:rFonts w:ascii="Times New Roman" w:hAnsi="Times New Roman"/>
          <w:sz w:val="28"/>
          <w:szCs w:val="28"/>
        </w:rPr>
        <w:t>ь</w:t>
      </w:r>
      <w:r w:rsidRPr="00FF221F">
        <w:rPr>
          <w:rFonts w:ascii="Times New Roman" w:hAnsi="Times New Roman"/>
          <w:sz w:val="28"/>
          <w:szCs w:val="28"/>
        </w:rPr>
        <w:t>ся  программным</w:t>
      </w:r>
      <w:r w:rsidR="0094286A" w:rsidRPr="00FF221F">
        <w:rPr>
          <w:rFonts w:ascii="Times New Roman" w:hAnsi="Times New Roman"/>
          <w:sz w:val="28"/>
          <w:szCs w:val="28"/>
        </w:rPr>
        <w:t>и</w:t>
      </w:r>
      <w:r w:rsidR="00E274E6" w:rsidRPr="00FF221F">
        <w:rPr>
          <w:rFonts w:ascii="Times New Roman" w:hAnsi="Times New Roman"/>
          <w:sz w:val="28"/>
          <w:szCs w:val="28"/>
        </w:rPr>
        <w:t xml:space="preserve"> </w:t>
      </w:r>
      <w:r w:rsidR="0094286A" w:rsidRPr="00FF221F">
        <w:rPr>
          <w:rFonts w:ascii="Times New Roman" w:hAnsi="Times New Roman"/>
          <w:sz w:val="28"/>
          <w:szCs w:val="28"/>
        </w:rPr>
        <w:t>средствами</w:t>
      </w:r>
      <w:r w:rsidRPr="00FF221F">
        <w:rPr>
          <w:rFonts w:ascii="Times New Roman" w:hAnsi="Times New Roman"/>
          <w:sz w:val="28"/>
          <w:szCs w:val="28"/>
        </w:rPr>
        <w:t>, размещ</w:t>
      </w:r>
      <w:r w:rsidR="0094286A" w:rsidRPr="00FF221F">
        <w:rPr>
          <w:rFonts w:ascii="Times New Roman" w:hAnsi="Times New Roman"/>
          <w:sz w:val="28"/>
          <w:szCs w:val="28"/>
        </w:rPr>
        <w:t>енными</w:t>
      </w:r>
      <w:r w:rsidRPr="00FF221F">
        <w:rPr>
          <w:rFonts w:ascii="Times New Roman" w:hAnsi="Times New Roman"/>
          <w:sz w:val="28"/>
          <w:szCs w:val="28"/>
        </w:rPr>
        <w:t xml:space="preserve"> на официальном сайте ФНС России </w:t>
      </w:r>
      <w:hyperlink w:history="1">
        <w:r w:rsidRPr="00FF221F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FF221F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FF221F">
          <w:rPr>
            <w:rStyle w:val="a3"/>
            <w:rFonts w:ascii="Times New Roman" w:hAnsi="Times New Roman"/>
            <w:sz w:val="28"/>
            <w:szCs w:val="28"/>
            <w:lang w:val="en-US"/>
          </w:rPr>
          <w:t>nalog</w:t>
        </w:r>
        <w:proofErr w:type="spellEnd"/>
        <w:r w:rsidRPr="00FF221F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FF221F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94286A" w:rsidRPr="00FF221F">
        <w:rPr>
          <w:rFonts w:ascii="Times New Roman" w:hAnsi="Times New Roman"/>
          <w:sz w:val="28"/>
          <w:szCs w:val="28"/>
        </w:rPr>
        <w:t>.</w:t>
      </w:r>
      <w:r w:rsidR="006D7A5D" w:rsidRPr="00FF221F">
        <w:rPr>
          <w:rFonts w:ascii="Times New Roman" w:hAnsi="Times New Roman"/>
          <w:color w:val="242424"/>
          <w:sz w:val="28"/>
          <w:szCs w:val="28"/>
        </w:rPr>
        <w:t>Программа проста в освоении и значительно упрощает заполнение декл</w:t>
      </w:r>
      <w:r w:rsidR="006D7A5D" w:rsidRPr="00FF221F">
        <w:rPr>
          <w:rFonts w:ascii="Times New Roman" w:hAnsi="Times New Roman"/>
          <w:color w:val="242424"/>
          <w:sz w:val="28"/>
          <w:szCs w:val="28"/>
        </w:rPr>
        <w:t>а</w:t>
      </w:r>
      <w:r w:rsidR="006D7A5D" w:rsidRPr="00FF221F">
        <w:rPr>
          <w:rFonts w:ascii="Times New Roman" w:hAnsi="Times New Roman"/>
          <w:color w:val="242424"/>
          <w:sz w:val="28"/>
          <w:szCs w:val="28"/>
        </w:rPr>
        <w:t>рации, так как все расчеты автоматизированы, обеспечен логический и арифметический контроль.</w:t>
      </w:r>
      <w:r w:rsidR="006D7A5D" w:rsidRPr="00FF221F">
        <w:rPr>
          <w:rFonts w:ascii="Times New Roman" w:hAnsi="Times New Roman"/>
          <w:sz w:val="28"/>
          <w:szCs w:val="28"/>
        </w:rPr>
        <w:t xml:space="preserve"> Н</w:t>
      </w:r>
      <w:r w:rsidR="0094286A" w:rsidRPr="00FF221F">
        <w:rPr>
          <w:rFonts w:ascii="Times New Roman" w:hAnsi="Times New Roman"/>
          <w:sz w:val="28"/>
          <w:szCs w:val="28"/>
        </w:rPr>
        <w:t>еобходимую консультацию, помощь в заполнении декларации можнопол</w:t>
      </w:r>
      <w:r w:rsidR="0094286A" w:rsidRPr="00FF221F">
        <w:rPr>
          <w:rFonts w:ascii="Times New Roman" w:hAnsi="Times New Roman"/>
          <w:sz w:val="28"/>
          <w:szCs w:val="28"/>
        </w:rPr>
        <w:t>у</w:t>
      </w:r>
      <w:r w:rsidR="0094286A" w:rsidRPr="00FF221F">
        <w:rPr>
          <w:rFonts w:ascii="Times New Roman" w:hAnsi="Times New Roman"/>
          <w:sz w:val="28"/>
          <w:szCs w:val="28"/>
        </w:rPr>
        <w:t xml:space="preserve">чить </w:t>
      </w:r>
      <w:r w:rsidR="00BC268B" w:rsidRPr="00FF221F">
        <w:rPr>
          <w:rFonts w:ascii="Times New Roman" w:hAnsi="Times New Roman"/>
          <w:sz w:val="28"/>
          <w:szCs w:val="28"/>
        </w:rPr>
        <w:t xml:space="preserve">и </w:t>
      </w:r>
      <w:r w:rsidR="0094286A" w:rsidRPr="00FF221F">
        <w:rPr>
          <w:rFonts w:ascii="Times New Roman" w:hAnsi="Times New Roman"/>
          <w:sz w:val="28"/>
          <w:szCs w:val="28"/>
        </w:rPr>
        <w:t>в налог</w:t>
      </w:r>
      <w:r w:rsidR="003A6C0F" w:rsidRPr="00FF221F">
        <w:rPr>
          <w:rFonts w:ascii="Times New Roman" w:hAnsi="Times New Roman"/>
          <w:sz w:val="28"/>
          <w:szCs w:val="28"/>
        </w:rPr>
        <w:t>овом органе по месту жительства</w:t>
      </w:r>
      <w:r w:rsidR="0094286A" w:rsidRPr="00FF221F">
        <w:rPr>
          <w:rFonts w:ascii="Times New Roman" w:hAnsi="Times New Roman"/>
          <w:sz w:val="28"/>
          <w:szCs w:val="28"/>
        </w:rPr>
        <w:t xml:space="preserve">. Кроме того, декларацию можно </w:t>
      </w:r>
      <w:proofErr w:type="gramStart"/>
      <w:r w:rsidR="0094286A" w:rsidRPr="00FF221F">
        <w:rPr>
          <w:rFonts w:ascii="Times New Roman" w:hAnsi="Times New Roman"/>
          <w:sz w:val="28"/>
          <w:szCs w:val="28"/>
        </w:rPr>
        <w:t>запо</w:t>
      </w:r>
      <w:r w:rsidR="0094286A" w:rsidRPr="00FF221F">
        <w:rPr>
          <w:rFonts w:ascii="Times New Roman" w:hAnsi="Times New Roman"/>
          <w:sz w:val="28"/>
          <w:szCs w:val="28"/>
        </w:rPr>
        <w:t>л</w:t>
      </w:r>
      <w:r w:rsidR="0094286A" w:rsidRPr="00FF221F">
        <w:rPr>
          <w:rFonts w:ascii="Times New Roman" w:hAnsi="Times New Roman"/>
          <w:sz w:val="28"/>
          <w:szCs w:val="28"/>
        </w:rPr>
        <w:t>нить</w:t>
      </w:r>
      <w:proofErr w:type="gramEnd"/>
      <w:r w:rsidR="0094286A" w:rsidRPr="00FF221F">
        <w:rPr>
          <w:rFonts w:ascii="Times New Roman" w:hAnsi="Times New Roman"/>
          <w:sz w:val="28"/>
          <w:szCs w:val="28"/>
        </w:rPr>
        <w:t xml:space="preserve"> не выходя из дома,  воспользовавшись электронным сервисом « Личный кабинет физического лица» сайта ФНС России.</w:t>
      </w:r>
      <w:r w:rsidR="00BC268B" w:rsidRPr="00FF221F">
        <w:rPr>
          <w:rFonts w:ascii="Times New Roman" w:hAnsi="Times New Roman"/>
          <w:color w:val="242424"/>
          <w:sz w:val="28"/>
          <w:szCs w:val="28"/>
        </w:rPr>
        <w:t xml:space="preserve"> Для этого налогоплательщик должен подписать </w:t>
      </w:r>
      <w:r w:rsidR="00BC268B" w:rsidRPr="00FF221F">
        <w:rPr>
          <w:rFonts w:ascii="Times New Roman" w:hAnsi="Times New Roman"/>
          <w:color w:val="242424"/>
          <w:sz w:val="28"/>
          <w:szCs w:val="28"/>
        </w:rPr>
        <w:lastRenderedPageBreak/>
        <w:t>декларацию усиленной неквалифицированной электронной подписью, которую можно бесплатно сформировать в «Личном кабинете».</w:t>
      </w:r>
    </w:p>
    <w:p w:rsidR="00BE1815" w:rsidRPr="00FF221F" w:rsidRDefault="00775026" w:rsidP="00E73EE8">
      <w:pPr>
        <w:widowControl w:val="0"/>
        <w:tabs>
          <w:tab w:val="left" w:pos="5495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FF221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</w:t>
      </w:r>
      <w:r w:rsidR="00357C92" w:rsidRPr="00FF221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а граждан, представляющих налоговую декларацию за 2015 год </w:t>
      </w:r>
      <w:r w:rsidR="00357C92" w:rsidRPr="00FF221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исключительно с ц</w:t>
      </w:r>
      <w:r w:rsidR="00357C92" w:rsidRPr="00FF221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е</w:t>
      </w:r>
      <w:r w:rsidR="00357C92" w:rsidRPr="00FF221F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лью</w:t>
      </w:r>
      <w:r w:rsidR="00357C92" w:rsidRPr="00FF221F">
        <w:rPr>
          <w:rStyle w:val="apple-converted-space"/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 получения налоговых вычетов по НДФЛ</w:t>
      </w:r>
      <w:r w:rsidR="00357C92" w:rsidRPr="00FF221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(стандартных, социальных, имущ</w:t>
      </w:r>
      <w:r w:rsidR="00357C92" w:rsidRPr="00FF221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е</w:t>
      </w:r>
      <w:r w:rsidR="00357C92" w:rsidRPr="00FF221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ственных при покупке жилья), установленный срок подачи декларации – 4 мая 2016 года –</w:t>
      </w:r>
      <w:r w:rsidR="00357C92" w:rsidRPr="00FF221F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357C92" w:rsidRPr="00FF221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не распространяется.</w:t>
      </w:r>
      <w:r w:rsidR="00357C92" w:rsidRPr="00FF221F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 </w:t>
      </w:r>
      <w:r w:rsidR="00357C92" w:rsidRPr="00FF221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Такие декларации можно представить</w:t>
      </w:r>
      <w:r w:rsidR="00357C92" w:rsidRPr="00FF221F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357C92" w:rsidRPr="00FF221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 xml:space="preserve">в любое время в течение </w:t>
      </w:r>
      <w:r w:rsidR="00E530E5" w:rsidRPr="00FF221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всего налогового периода</w:t>
      </w:r>
      <w:r w:rsidR="00FE2B71" w:rsidRPr="00FF221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 xml:space="preserve">, </w:t>
      </w:r>
      <w:r w:rsidR="00357C92" w:rsidRPr="00FF221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 xml:space="preserve">без каких либо </w:t>
      </w:r>
      <w:r w:rsidR="00E530E5" w:rsidRPr="00FF221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 xml:space="preserve">ограничений и </w:t>
      </w:r>
      <w:r w:rsidR="00357C92" w:rsidRPr="00FF221F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налоговых санкций.</w:t>
      </w:r>
    </w:p>
    <w:p w:rsidR="00BE1815" w:rsidRPr="00FF221F" w:rsidRDefault="00BE1815" w:rsidP="000A0D10">
      <w:pPr>
        <w:widowControl w:val="0"/>
        <w:tabs>
          <w:tab w:val="left" w:pos="6285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D054F" w:rsidRPr="00FF221F" w:rsidRDefault="00AD054F" w:rsidP="00273F69">
      <w:pPr>
        <w:widowControl w:val="0"/>
        <w:tabs>
          <w:tab w:val="left" w:pos="5495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D054F" w:rsidRPr="00FF221F" w:rsidSect="00FF221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73EE8"/>
    <w:rsid w:val="000A0D10"/>
    <w:rsid w:val="000D40B6"/>
    <w:rsid w:val="00120678"/>
    <w:rsid w:val="001F1145"/>
    <w:rsid w:val="00273F69"/>
    <w:rsid w:val="002B2186"/>
    <w:rsid w:val="00357C92"/>
    <w:rsid w:val="003A6C0F"/>
    <w:rsid w:val="0055725B"/>
    <w:rsid w:val="00611553"/>
    <w:rsid w:val="006D7A5D"/>
    <w:rsid w:val="006F4E15"/>
    <w:rsid w:val="00760D34"/>
    <w:rsid w:val="00775026"/>
    <w:rsid w:val="008821CB"/>
    <w:rsid w:val="00911BA2"/>
    <w:rsid w:val="0094286A"/>
    <w:rsid w:val="009F0187"/>
    <w:rsid w:val="00A00335"/>
    <w:rsid w:val="00AD054F"/>
    <w:rsid w:val="00BC268B"/>
    <w:rsid w:val="00BE1815"/>
    <w:rsid w:val="00C13D9F"/>
    <w:rsid w:val="00C80D23"/>
    <w:rsid w:val="00C87C20"/>
    <w:rsid w:val="00E155E5"/>
    <w:rsid w:val="00E274E6"/>
    <w:rsid w:val="00E530E5"/>
    <w:rsid w:val="00E73EE8"/>
    <w:rsid w:val="00EE5481"/>
    <w:rsid w:val="00F31F38"/>
    <w:rsid w:val="00FB081C"/>
    <w:rsid w:val="00FE2B71"/>
    <w:rsid w:val="00FF2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EE8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3EE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A0033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57C92"/>
  </w:style>
  <w:style w:type="paragraph" w:styleId="a4">
    <w:name w:val="Balloon Text"/>
    <w:basedOn w:val="a"/>
    <w:link w:val="a5"/>
    <w:uiPriority w:val="99"/>
    <w:semiHidden/>
    <w:unhideWhenUsed/>
    <w:rsid w:val="00273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3F6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87920">
              <w:marLeft w:val="0"/>
              <w:marRight w:val="0"/>
              <w:marTop w:val="100"/>
              <w:marBottom w:val="150"/>
              <w:divBdr>
                <w:top w:val="single" w:sz="6" w:space="0" w:color="DCDCDC"/>
                <w:left w:val="single" w:sz="6" w:space="0" w:color="DCDCDC"/>
                <w:bottom w:val="single" w:sz="6" w:space="0" w:color="DCDCDC"/>
                <w:right w:val="single" w:sz="6" w:space="0" w:color="DCDCDC"/>
              </w:divBdr>
              <w:divsChild>
                <w:div w:id="9596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</w:div>
                <w:div w:id="20332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</w:div>
                <w:div w:id="208549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</w:div>
                <w:div w:id="161671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</w:div>
                <w:div w:id="187033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</w:div>
                <w:div w:id="88679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</w:div>
              </w:divsChild>
            </w:div>
            <w:div w:id="212410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5260">
                  <w:marLeft w:val="0"/>
                  <w:marRight w:val="0"/>
                  <w:marTop w:val="100"/>
                  <w:marBottom w:val="150"/>
                  <w:divBdr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divBdr>
                  <w:divsChild>
                    <w:div w:id="100932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91043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08222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2221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9129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04379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98319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</w:divsChild>
                </w:div>
                <w:div w:id="16542009">
                  <w:marLeft w:val="0"/>
                  <w:marRight w:val="0"/>
                  <w:marTop w:val="100"/>
                  <w:marBottom w:val="150"/>
                  <w:divBdr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divBdr>
                  <w:divsChild>
                    <w:div w:id="22233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67067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72437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26256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42680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85507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18150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21747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74253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3934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73874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</w:divsChild>
                </w:div>
                <w:div w:id="1119300937">
                  <w:marLeft w:val="0"/>
                  <w:marRight w:val="0"/>
                  <w:marTop w:val="100"/>
                  <w:marBottom w:val="150"/>
                  <w:divBdr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divBdr>
                  <w:divsChild>
                    <w:div w:id="120248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25921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92244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8922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40811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204146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57242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</w:divsChild>
                </w:div>
                <w:div w:id="1727758335">
                  <w:marLeft w:val="0"/>
                  <w:marRight w:val="0"/>
                  <w:marTop w:val="0"/>
                  <w:marBottom w:val="0"/>
                  <w:divBdr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divBdr>
                </w:div>
              </w:divsChild>
            </w:div>
            <w:div w:id="2120298074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15166">
                  <w:marLeft w:val="0"/>
                  <w:marRight w:val="4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02494">
              <w:marLeft w:val="0"/>
              <w:marRight w:val="0"/>
              <w:marTop w:val="375"/>
              <w:marBottom w:val="0"/>
              <w:divBdr>
                <w:top w:val="single" w:sz="6" w:space="2" w:color="E5E5E5"/>
                <w:left w:val="single" w:sz="6" w:space="2" w:color="E5E5E5"/>
                <w:bottom w:val="single" w:sz="6" w:space="2" w:color="E5E5E5"/>
                <w:right w:val="single" w:sz="6" w:space="2" w:color="E5E5E5"/>
              </w:divBdr>
              <w:divsChild>
                <w:div w:id="13019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72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77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923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2738">
              <w:marLeft w:val="0"/>
              <w:marRight w:val="0"/>
              <w:marTop w:val="100"/>
              <w:marBottom w:val="150"/>
              <w:divBdr>
                <w:top w:val="single" w:sz="6" w:space="0" w:color="DCDCDC"/>
                <w:left w:val="single" w:sz="6" w:space="0" w:color="DCDCDC"/>
                <w:bottom w:val="single" w:sz="6" w:space="0" w:color="DCDCDC"/>
                <w:right w:val="single" w:sz="6" w:space="0" w:color="DCDCDC"/>
              </w:divBdr>
              <w:divsChild>
                <w:div w:id="20946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</w:div>
                <w:div w:id="186687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</w:div>
                <w:div w:id="140410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</w:div>
                <w:div w:id="96797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</w:div>
                <w:div w:id="82296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</w:div>
                <w:div w:id="53392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2F2F2"/>
                    <w:right w:val="none" w:sz="0" w:space="0" w:color="auto"/>
                  </w:divBdr>
                </w:div>
              </w:divsChild>
            </w:div>
            <w:div w:id="5960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261633">
                  <w:marLeft w:val="0"/>
                  <w:marRight w:val="0"/>
                  <w:marTop w:val="100"/>
                  <w:marBottom w:val="150"/>
                  <w:divBdr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divBdr>
                  <w:divsChild>
                    <w:div w:id="169758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211801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201734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80774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73743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78719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24549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</w:divsChild>
                </w:div>
                <w:div w:id="1760640823">
                  <w:marLeft w:val="0"/>
                  <w:marRight w:val="0"/>
                  <w:marTop w:val="100"/>
                  <w:marBottom w:val="150"/>
                  <w:divBdr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divBdr>
                  <w:divsChild>
                    <w:div w:id="60674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8196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50451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44488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201091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39854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8293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21642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88179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92429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54953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</w:divsChild>
                </w:div>
                <w:div w:id="68188206">
                  <w:marLeft w:val="0"/>
                  <w:marRight w:val="0"/>
                  <w:marTop w:val="100"/>
                  <w:marBottom w:val="150"/>
                  <w:divBdr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divBdr>
                  <w:divsChild>
                    <w:div w:id="112512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57936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5952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34513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150092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82450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  <w:div w:id="2396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F2F2F2"/>
                        <w:right w:val="none" w:sz="0" w:space="0" w:color="auto"/>
                      </w:divBdr>
                    </w:div>
                  </w:divsChild>
                </w:div>
                <w:div w:id="923995891">
                  <w:marLeft w:val="0"/>
                  <w:marRight w:val="0"/>
                  <w:marTop w:val="0"/>
                  <w:marBottom w:val="0"/>
                  <w:divBdr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divBdr>
                </w:div>
              </w:divsChild>
            </w:div>
            <w:div w:id="1523861520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56995">
                  <w:marLeft w:val="0"/>
                  <w:marRight w:val="4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1776801">
              <w:marLeft w:val="0"/>
              <w:marRight w:val="0"/>
              <w:marTop w:val="375"/>
              <w:marBottom w:val="0"/>
              <w:divBdr>
                <w:top w:val="single" w:sz="6" w:space="2" w:color="E5E5E5"/>
                <w:left w:val="single" w:sz="6" w:space="2" w:color="E5E5E5"/>
                <w:bottom w:val="single" w:sz="6" w:space="2" w:color="E5E5E5"/>
                <w:right w:val="single" w:sz="6" w:space="2" w:color="E5E5E5"/>
              </w:divBdr>
              <w:divsChild>
                <w:div w:id="134729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54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7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3BEF8-ED44-44F6-A52B-821754CA4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Рубан Алексей Николаевич</cp:lastModifiedBy>
  <cp:revision>5</cp:revision>
  <cp:lastPrinted>2016-03-03T15:21:00Z</cp:lastPrinted>
  <dcterms:created xsi:type="dcterms:W3CDTF">2016-03-03T15:22:00Z</dcterms:created>
  <dcterms:modified xsi:type="dcterms:W3CDTF">2016-03-15T05:48:00Z</dcterms:modified>
</cp:coreProperties>
</file>